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30D1" w:rsidR="002F30D1" w:rsidP="002F30D1" w:rsidRDefault="002F30D1" w14:paraId="5B4CAB0D" w14:textId="0192DCF1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2F30D1">
        <w:rPr>
          <w:rFonts w:ascii="Arial" w:hAnsi="Arial" w:eastAsia="Times New Roman" w:cs="Arial"/>
          <w:color w:val="000000"/>
          <w:sz w:val="20"/>
          <w:szCs w:val="20"/>
        </w:rPr>
        <w:t>Materia: </w:t>
      </w:r>
    </w:p>
    <w:p w:rsidRPr="002F30D1" w:rsidR="002F30D1" w:rsidP="002F30D1" w:rsidRDefault="002F30D1" w14:paraId="274AF48E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2F30D1">
        <w:rPr>
          <w:rFonts w:ascii="Arial" w:hAnsi="Arial" w:eastAsia="Times New Roman" w:cs="Arial"/>
          <w:color w:val="000000"/>
          <w:sz w:val="20"/>
          <w:szCs w:val="20"/>
        </w:rPr>
        <w:t>Nombre Actividad: </w:t>
      </w:r>
    </w:p>
    <w:p w:rsidRPr="002F30D1" w:rsidR="002F30D1" w:rsidP="002F30D1" w:rsidRDefault="002F30D1" w14:paraId="0194B578" w14:textId="06F7EDD1"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</w:rPr>
      </w:pPr>
      <w:r w:rsidRPr="002F30D1">
        <w:rPr>
          <w:rFonts w:ascii="Arial" w:hAnsi="Arial" w:eastAsia="Times New Roman" w:cs="Arial"/>
          <w:color w:val="000000"/>
          <w:sz w:val="20"/>
          <w:szCs w:val="20"/>
        </w:rPr>
        <w:t>Nombre y Matrícula: </w:t>
      </w:r>
    </w:p>
    <w:p w:rsidRPr="002F30D1" w:rsidR="002F30D1" w:rsidP="002F30D1" w:rsidRDefault="002F30D1" w14:paraId="706B15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89"/>
        <w:gridCol w:w="378"/>
        <w:gridCol w:w="389"/>
        <w:gridCol w:w="345"/>
        <w:gridCol w:w="389"/>
        <w:gridCol w:w="389"/>
        <w:gridCol w:w="345"/>
        <w:gridCol w:w="378"/>
        <w:gridCol w:w="378"/>
        <w:gridCol w:w="345"/>
        <w:gridCol w:w="345"/>
        <w:gridCol w:w="378"/>
        <w:gridCol w:w="378"/>
        <w:gridCol w:w="345"/>
        <w:gridCol w:w="389"/>
        <w:gridCol w:w="378"/>
        <w:gridCol w:w="345"/>
        <w:gridCol w:w="378"/>
        <w:gridCol w:w="345"/>
        <w:gridCol w:w="345"/>
        <w:gridCol w:w="389"/>
        <w:gridCol w:w="389"/>
        <w:gridCol w:w="389"/>
      </w:tblGrid>
      <w:tr w:rsidRPr="002F30D1" w:rsidR="002F30D1" w:rsidTr="002F30D1" w14:paraId="5EB9D692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0273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621ED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EAA8F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3CF2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2865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1BBEE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1A6D9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E6AF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F029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C6C06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74111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64CD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C365F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CF81A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52F2F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E4F5C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59722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2140D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6614D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E264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123EF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A9D74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9DDD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446B4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77997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Pr="002F30D1" w:rsidR="002F30D1" w:rsidTr="002F30D1" w14:paraId="325CF47E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A6980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C82B3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2FD4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F04E5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9EC89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27210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E7F6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9F1CD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6AAE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3B049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CF80F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83BB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FC704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110FC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B1B3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34F5C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69D05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DF45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6D18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45A61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A5956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05302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B97BF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98F2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1AB44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27360C91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31C51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7353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3662E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2162B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79936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DAE5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7B091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BD227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84E41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D3BB3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5CE5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D5B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0784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96730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6BF83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C1F92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24AD5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E9D9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54866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5848B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F47E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6AADF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3BB3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1552A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B3910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Pr="002F30D1" w:rsidR="002F30D1" w:rsidTr="002F30D1" w14:paraId="5C0C30D0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F8CDA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9A3CF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C66D2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FB0A2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65198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5875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3AC57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A85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77499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F2184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3F3AC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6238D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D0021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9182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D9502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89E2A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DAA3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CBB5A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99D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ABA93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2AFF7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3BEC5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A9BF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32FA1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55800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Pr="002F30D1" w:rsidR="002F30D1" w:rsidTr="002F30D1" w14:paraId="4614ED33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AB993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C630D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16E1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D890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E2D79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A8DF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6956D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9E7C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42628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6ED80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55AD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F054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E33D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7CC6C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5DA2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B2957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BFC20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28604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A74B9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02CD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58CCA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53F15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01E83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DB603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AB0A7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Pr="002F30D1" w:rsidR="002F30D1" w:rsidTr="002F30D1" w14:paraId="17BFA33F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BDC92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DE8B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FA8D7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59B2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17D0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BAAD3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83A5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C7551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C750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86A8E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ADD94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8CC8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1069F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62756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E3628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EBAEE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449DD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0BBC8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F0EC9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546AB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33466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C5CBD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DBF5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5520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5DE2F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Pr="002F30D1" w:rsidR="002F30D1" w:rsidTr="002F30D1" w14:paraId="311B7859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E671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8D6A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4CE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2787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C7E29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F0B0A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5AC81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5EA1A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0F846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A98B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64A8B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4DDA2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B3A2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641C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6A593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91734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A56CC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F0096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48B8D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B601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958E9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303BE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1AB5D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61C2A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1A139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Pr="002F30D1" w:rsidR="002F30D1" w:rsidTr="002F30D1" w14:paraId="6258240A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5E4B1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17ED8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A47B2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B9137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D0834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ED4EA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94466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0EBB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2CE0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4B861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06F13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4BD3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04FD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29111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25A45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2846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027FC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8FE1E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7F147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5BE0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5C56E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23D96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FC83C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FCFC7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1233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Pr="002F30D1" w:rsidR="002F30D1" w:rsidTr="002F30D1" w14:paraId="044135FD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A6B84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9DA24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0A4B7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A2246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FC8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E146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4B85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257E2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09781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3F25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8E3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E9726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79D3A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5E529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7EB6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F24EA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64765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C0B4C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87C40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B517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B4E41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43E0D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986C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19949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0B4D4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</w:tr>
      <w:tr w:rsidRPr="002F30D1" w:rsidR="002F30D1" w:rsidTr="002F30D1" w14:paraId="697C9005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C0DE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61A8D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3C26B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4AF4B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3E203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0B804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9EAF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C39E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AB5D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01F1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437C8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B10FE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EE12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95269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9A649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B5384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E0240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771A1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5648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23B0B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E3E5F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9D705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0B9C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D9041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21ACE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0E9602DE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AAE12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2FCBD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507D0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7DB89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39CB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4009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3C96D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1727F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9081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2C899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4A688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CCEC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8D9A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5D6E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630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E65AD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C645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5808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E4F5D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B967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4D2A7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05DDF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C45C1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B2E02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3350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7DD12870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BF8C2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432B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8E360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F562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BE5E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2A0C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B310C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3CABF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424BA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0A24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02D21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E5B43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4A9D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F97FA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47CCB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2934A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7A524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8623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6039D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3C3E1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CA000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3E6A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277AE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46756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790C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7D353FDC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C0954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CF546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8A34A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76C3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2E18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15C2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709F8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48FFE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2BFB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59D7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B3AF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651A5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567B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1DAAB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CE581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9EBB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7C6A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7020D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4DC0A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84B6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659DD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08B07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0A696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1F65D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36FA5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19D7133A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EDFC7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9FDAD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40117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8EB3E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3CC99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B1BF1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9FEBD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CBFA0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E8190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8448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CE47E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4D969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3A3F8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4811F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A5BC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4009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B0B3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DA4D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ACA2C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9195F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65E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A2A69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80C34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73EF9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FCAF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0C274C0B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B095F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19529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26B99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4DF2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6CBA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6422F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415D1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40E8D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6096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805C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06316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468BC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058E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D2F6D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8C1E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D6ED3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AD36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304F4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1F18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40D36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0157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0755A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2187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E529D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27E8E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35B91AAA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A9CE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DB67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C23CF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ED81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680BA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375A6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38BFA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C105B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A9849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3E9E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61B8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F247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CA256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ACB36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0875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C850C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4533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4E3F4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81AB6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3D016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F114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99EE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B4ECB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DD33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91A6C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17C3A30F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40C6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4FA8F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B5F22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BB580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D1B3B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8D890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738F8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B147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F2033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157F9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6FD07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42159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E6430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4A6B5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8B4F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87C5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CAF6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01EE0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B904D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9FE06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14888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69AB3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7E6FB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33B9D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1683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513F39E7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5330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D764F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D56D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D476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DE115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EFA8E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36BD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81638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78E3D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CE01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82410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A3CF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9594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FDAF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24614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9C2A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3276D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A92A3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698DE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9A71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D0D0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8CA13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629D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14DCC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9C8F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33DA9506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9D3D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83AA4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CB5AD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0CCB2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7F7B2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48181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75034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0876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C338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24DC5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CAAF6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5AF79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7E5E5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993B6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2CEDC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DA95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0B4ED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809FA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1E207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73FE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2DEB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1A3ED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E1AE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4F189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132C5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F30D1" w:rsidR="002F30D1" w:rsidTr="002F30D1" w14:paraId="2E31A260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93DB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A51D8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0E47B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853B9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EF816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E8D15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58805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E5AD7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E1047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A477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9BE8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3603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038ED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2FBB5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6E0D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219C3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7C1C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596A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6942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72328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C80F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7F9FA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C06F8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28AB9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F0141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</w:tr>
      <w:tr w:rsidRPr="002F30D1" w:rsidR="002F30D1" w:rsidTr="002F30D1" w14:paraId="08D9B4CE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2EFA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23D2D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097B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6CCF7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481C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96C8A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3FD35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EB7A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BD28E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7BAF6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A8C80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B2C69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1DC24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5759B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EB23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6C431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B6BD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0952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4BD2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8DC82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E8AD0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E75F1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DD089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440FE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C8016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Pr="002F30D1" w:rsidR="002F30D1" w:rsidTr="002F30D1" w14:paraId="65F03258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2FA07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CFA8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5650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64F9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C346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361BD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7B494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C427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13F07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A1742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9597F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97238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DFC9F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F7904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B24C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2AF2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1A7D5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C3E2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BDE3E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815A7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1BE35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905A4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9653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A11F3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B50E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Pr="002F30D1" w:rsidR="002F30D1" w:rsidTr="002F30D1" w14:paraId="25CE8153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AC841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7DC6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73881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DD55B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1931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A9F64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FE6B3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07FBB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F58D8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E680E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90049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B1AD0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B6DE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873CF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DF8FB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3CD28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9FBE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56AD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737FA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9398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E3B8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D7883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366ED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EAC87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BD783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Pr="002F30D1" w:rsidR="002F30D1" w:rsidTr="002F30D1" w14:paraId="1ED9852E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E441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F502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37A4C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5CCB0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8AD82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36E2D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4D67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237C3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623A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36817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B4B20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C27E9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23900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CA77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55FFF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D6BE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F6885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7E8EB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9563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70670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0B13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CE56D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89460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F4A39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D89E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Pr="002F30D1" w:rsidR="002F30D1" w:rsidTr="002F30D1" w14:paraId="162CDBCC" w14:textId="77777777"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9D6F7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6D070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56C99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2433F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8D6A2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D1770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735AA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0DB15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7FC5FC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96975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DBCD1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FC6FA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F926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1EFBE5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09098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062A8A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907AB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265586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A187F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8DAAA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7D019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65780C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4990D8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54BEB1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F30D1" w:rsidR="002F30D1" w:rsidP="002F30D1" w:rsidRDefault="002F30D1" w14:paraId="32A244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30D1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</w:t>
            </w:r>
          </w:p>
        </w:tc>
      </w:tr>
    </w:tbl>
    <w:p w:rsidR="002F30D1" w:rsidP="002F30D1" w:rsidRDefault="002F30D1" w14:paraId="51F8DD47" w14:textId="17D6C73C">
      <w:pPr>
        <w:spacing w:after="0" w:line="240" w:lineRule="auto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Conceptos o Preguntas guías:</w:t>
      </w:r>
    </w:p>
    <w:p w:rsidRPr="002F30D1" w:rsidR="002F30D1" w:rsidP="002F30D1" w:rsidRDefault="002F30D1" w14:paraId="25A6147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F30D1" w:rsidR="002F30D1" w:rsidP="002F30D1" w:rsidRDefault="002F30D1" w14:paraId="534DC129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68F82FF6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lastRenderedPageBreak/>
        <w:t> </w:t>
      </w:r>
    </w:p>
    <w:p w:rsidRPr="002F30D1" w:rsidR="002F30D1" w:rsidP="002F30D1" w:rsidRDefault="002F30D1" w14:paraId="1454EA0E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18A3CDF7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5F213D04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192EBCD0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310E42CB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0B252750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2B61D911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63D13312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6BA127D5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2081FE9B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36114D43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50CDCBB8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Pr="002F30D1" w:rsidR="002F30D1" w:rsidP="002F30D1" w:rsidRDefault="002F30D1" w14:paraId="020D3D85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 </w:t>
      </w:r>
    </w:p>
    <w:p w:rsidRPr="002F30D1" w:rsidR="002F30D1" w:rsidP="002F30D1" w:rsidRDefault="002F30D1" w14:paraId="50FDCB77" w14:textId="7777777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2F30D1">
        <w:rPr>
          <w:rFonts w:ascii="Calibri" w:hAnsi="Calibri" w:eastAsia="Times New Roman" w:cs="Calibri"/>
          <w:color w:val="000000"/>
        </w:rPr>
        <w:t> </w:t>
      </w:r>
    </w:p>
    <w:p w:rsidR="0064273C" w:rsidP="00113E7C" w:rsidRDefault="0064273C" w14:paraId="16AC9679" w14:textId="1EA8579F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Calibri" w:hAnsi="Calibri" w:eastAsia="Times New Roman" w:cs="Calibri"/>
          <w:color w:val="000000"/>
        </w:rPr>
      </w:pPr>
    </w:p>
    <w:p w:rsidR="00A1601E" w:rsidP="624A0F0D" w:rsidRDefault="00A1601E" w14:paraId="24BC5CF0" w14:textId="77777777" w14:noSpellErr="1">
      <w:pPr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</w:rPr>
      </w:pPr>
    </w:p>
    <w:p w:rsidR="624A0F0D" w:rsidP="624A0F0D" w:rsidRDefault="624A0F0D" w14:paraId="230119FC" w14:textId="0E06A355">
      <w:pPr>
        <w:pStyle w:val="Normal"/>
        <w:spacing w:beforeAutospacing="on" w:afterAutospacing="on" w:line="240" w:lineRule="auto"/>
        <w:rPr>
          <w:rFonts w:ascii="Calibri" w:hAnsi="Calibri" w:eastAsia="Times New Roman" w:cs="Calibri"/>
          <w:color w:val="000000" w:themeColor="text1" w:themeTint="FF" w:themeShade="FF"/>
        </w:rPr>
      </w:pPr>
    </w:p>
    <w:p w:rsidRPr="00A1601E" w:rsidR="00A1601E" w:rsidP="00A1601E" w:rsidRDefault="00A1601E" w14:paraId="6BFCF7C7" w14:textId="77777777">
      <w:pPr>
        <w:spacing w:before="100" w:beforeAutospacing="1" w:after="100" w:afterAutospacing="1" w:line="240" w:lineRule="auto"/>
        <w:textAlignment w:val="baseline"/>
        <w:rPr>
          <w:rFonts w:ascii="Calibri" w:hAnsi="Calibri" w:eastAsia="Times New Roman" w:cs="Calibri"/>
          <w:b/>
          <w:bCs/>
          <w:color w:val="000000"/>
        </w:rPr>
      </w:pPr>
      <w:r w:rsidRPr="00A1601E">
        <w:rPr>
          <w:rFonts w:ascii="Calibri" w:hAnsi="Calibri" w:eastAsia="Times New Roman" w:cs="Calibri"/>
          <w:b/>
          <w:bCs/>
          <w:color w:val="000000"/>
        </w:rPr>
        <w:t>Cómo atribuir el crédito de este recurso:</w:t>
      </w:r>
    </w:p>
    <w:p w:rsidRPr="00A1601E" w:rsidR="00A1601E" w:rsidP="43124346" w:rsidRDefault="00A1601E" w14:paraId="62BA767E" w14:textId="2862D4ED" w14:noSpellErr="1">
      <w:pPr>
        <w:spacing w:before="100" w:beforeAutospacing="on" w:after="100" w:afterAutospacing="on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43124346" w:rsidR="00A1601E">
        <w:rPr>
          <w:rFonts w:ascii="Calibri" w:hAnsi="Calibri" w:eastAsia="Times New Roman" w:cs="Calibri"/>
          <w:color w:val="000000" w:themeColor="text1" w:themeTint="FF" w:themeShade="FF"/>
        </w:rPr>
        <w:t xml:space="preserve">Dirección de Diseño y Arquitectura Pedagógica. (2023). </w:t>
      </w:r>
      <w:r w:rsidRPr="43124346" w:rsidR="00A1601E">
        <w:rPr>
          <w:rFonts w:ascii="Calibri" w:hAnsi="Calibri" w:eastAsia="Times New Roman" w:cs="Calibri"/>
          <w:i w:val="1"/>
          <w:iCs w:val="1"/>
          <w:color w:val="000000" w:themeColor="text1" w:themeTint="FF" w:themeShade="FF"/>
        </w:rPr>
        <w:t>1-plantilla-sopa-de-letras</w:t>
      </w:r>
      <w:r w:rsidRPr="43124346" w:rsidR="00A1601E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  <w:r w:rsidRPr="43124346" w:rsidR="00A1601E">
        <w:rPr>
          <w:rFonts w:ascii="Calibri" w:hAnsi="Calibri" w:eastAsia="Times New Roman" w:cs="Calibri"/>
          <w:color w:val="000000" w:themeColor="text1" w:themeTint="FF" w:themeShade="FF"/>
        </w:rPr>
        <w:t xml:space="preserve">[Documento </w:t>
      </w:r>
      <w:r w:rsidRPr="43124346" w:rsidR="00A1601E">
        <w:rPr>
          <w:rFonts w:ascii="Calibri" w:hAnsi="Calibri" w:eastAsia="Times New Roman" w:cs="Calibri"/>
          <w:color w:val="000000" w:themeColor="text1" w:themeTint="FF" w:themeShade="FF"/>
        </w:rPr>
        <w:t>Word</w:t>
      </w:r>
      <w:r w:rsidRPr="43124346" w:rsidR="00A1601E">
        <w:rPr>
          <w:rFonts w:ascii="Calibri" w:hAnsi="Calibri" w:eastAsia="Times New Roman" w:cs="Calibri"/>
          <w:color w:val="000000" w:themeColor="text1" w:themeTint="FF" w:themeShade="FF"/>
        </w:rPr>
        <w:t xml:space="preserve">]. Estrategias de Aprendizaje Activo 4.0. Dirección de Innovación Educativa y Aprendizaje Digital, Tecnológico de Monterrey. </w:t>
      </w:r>
      <w:hyperlink r:id="Rd6bfca218ba84e82">
        <w:r w:rsidRPr="43124346" w:rsidR="00A1601E">
          <w:rPr>
            <w:rStyle w:val="Hipervnculo"/>
            <w:rFonts w:ascii="Calibri" w:hAnsi="Calibri" w:eastAsia="Times New Roman" w:cs="Calibri"/>
          </w:rPr>
          <w:t>https://innovacioneducativa.tec.mx/es/recursos-pedagogicos/estrategias-de-aprendizaje-activo</w:t>
        </w:r>
      </w:hyperlink>
      <w:r w:rsidRPr="43124346" w:rsidR="00A1601E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</w:p>
    <w:p w:rsidRPr="002F30D1" w:rsidR="00A1601E" w:rsidP="624A0F0D" w:rsidRDefault="00A1601E" w14:paraId="25148112" w14:textId="5834598E">
      <w:pPr>
        <w:spacing w:before="100" w:beforeAutospacing="on" w:after="100" w:afterAutospacing="on" w:line="240" w:lineRule="auto"/>
        <w:jc w:val="center"/>
        <w:textAlignment w:val="baseline"/>
        <w:rPr>
          <w:rFonts w:ascii="Calibri" w:hAnsi="Calibri" w:eastAsia="Times New Roman" w:cs="Calibri"/>
          <w:color w:val="000000"/>
        </w:rPr>
      </w:pPr>
      <w:r w:rsidR="283B49D2">
        <w:drawing>
          <wp:inline wp14:editId="01272607" wp14:anchorId="44F9C558">
            <wp:extent cx="4572000" cy="4572000"/>
            <wp:effectExtent l="0" t="0" r="0" b="0"/>
            <wp:docPr id="1063296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79f76f252042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F30D1" w:rsidR="00A1601E" w:rsidSect="004D4DB6">
      <w:headerReference w:type="default" r:id="rId13"/>
      <w:footerReference w:type="default" r:id="rId14"/>
      <w:pgSz w:w="12240" w:h="15840" w:orient="portrait"/>
      <w:pgMar w:top="1800" w:right="720" w:bottom="99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23A" w:rsidP="00E323FE" w:rsidRDefault="0039023A" w14:paraId="225E99CB" w14:textId="77777777">
      <w:pPr>
        <w:spacing w:after="0" w:line="240" w:lineRule="auto"/>
      </w:pPr>
      <w:r>
        <w:separator/>
      </w:r>
    </w:p>
  </w:endnote>
  <w:endnote w:type="continuationSeparator" w:id="0">
    <w:p w:rsidR="0039023A" w:rsidP="00E323FE" w:rsidRDefault="0039023A" w14:paraId="5AFF1B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4DB6" w:rsidR="004D4DB6" w:rsidP="004D4DB6" w:rsidRDefault="004D4DB6" w14:paraId="54702EE6" w14:textId="697B413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23A" w:rsidP="00E323FE" w:rsidRDefault="0039023A" w14:paraId="07AEBB30" w14:textId="77777777">
      <w:pPr>
        <w:spacing w:after="0" w:line="240" w:lineRule="auto"/>
      </w:pPr>
      <w:r>
        <w:separator/>
      </w:r>
    </w:p>
  </w:footnote>
  <w:footnote w:type="continuationSeparator" w:id="0">
    <w:p w:rsidR="0039023A" w:rsidP="00E323FE" w:rsidRDefault="0039023A" w14:paraId="7195EB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23FE" w:rsidRDefault="00DD2F74" w14:paraId="743856AF" w14:textId="0B679AC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6B7FD" wp14:editId="232F406A">
          <wp:simplePos x="0" y="0"/>
          <wp:positionH relativeFrom="page">
            <wp:posOffset>-152400</wp:posOffset>
          </wp:positionH>
          <wp:positionV relativeFrom="paragraph">
            <wp:posOffset>-182880</wp:posOffset>
          </wp:positionV>
          <wp:extent cx="7937966" cy="914400"/>
          <wp:effectExtent l="0" t="0" r="635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353" cy="916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9D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AA2EA0" wp14:editId="20A89929">
              <wp:simplePos x="0" y="0"/>
              <wp:positionH relativeFrom="margin">
                <wp:posOffset>-22860</wp:posOffset>
              </wp:positionH>
              <wp:positionV relativeFrom="paragraph">
                <wp:posOffset>91440</wp:posOffset>
              </wp:positionV>
              <wp:extent cx="501777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10AF8" w:rsidR="00D378F7" w:rsidP="00113E7C" w:rsidRDefault="002F30D1" w14:paraId="28F8BBBE" w14:textId="34BFDD00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Sopa de letras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AA2EA0">
              <v:stroke joinstyle="miter"/>
              <v:path gradientshapeok="t" o:connecttype="rect"/>
            </v:shapetype>
            <v:shape id="Cuadro de texto 2" style="position:absolute;margin-left:-1.8pt;margin-top:7.2pt;width:39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H8+gEAAM4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">
              <v:textbox style="mso-fit-shape-to-text:t">
                <w:txbxContent>
                  <w:p w:rsidRPr="00310AF8" w:rsidR="00D378F7" w:rsidP="00113E7C" w:rsidRDefault="002F30D1" w14:paraId="28F8BBBE" w14:textId="34BFDD00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Sopa de letras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323FE">
      <w:ptab w:alignment="lef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0" style="width:12pt;height:14.25pt;visibility:visible;mso-wrap-style:square" alt="https://lh3.googleusercontent.com/7gy9sJwF6n9enxkYv92HZ8vRWcyhreVrWwYvWiuwU-LeCPUjSvix3BapW-58LHFjKOv1pnHT7G6-wFGT5q8kwMN_w5NGhd_zfuKNZ24j2bsDOWLlrmI1zPlTm_3pmSIE4a8UnlLKxnmJvJFi2g" o:bullet="t" type="#_x0000_t75">
        <v:imagedata o:title="7gy9sJwF6n9enxkYv92HZ8vRWcyhreVrWwYvWiuwU-LeCPUjSvix3BapW-58LHFjKOv1pnHT7G6-wFGT5q8kwMN_w5NGhd_zfuKNZ24j2bsDOWLlrmI1zPlTm_3pmSIE4a8UnlLKxnmJvJFi2g" r:id="rId1"/>
      </v:shape>
    </w:pict>
  </w:numPicBullet>
  <w:abstractNum w:abstractNumId="0" w15:restartNumberingAfterBreak="0">
    <w:nsid w:val="05EE220F"/>
    <w:multiLevelType w:val="hybridMultilevel"/>
    <w:tmpl w:val="9872C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845DB4"/>
    <w:multiLevelType w:val="multilevel"/>
    <w:tmpl w:val="0C208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 w15:restartNumberingAfterBreak="0">
    <w:nsid w:val="1BE25DDF"/>
    <w:multiLevelType w:val="hybridMultilevel"/>
    <w:tmpl w:val="135C2E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335481"/>
    <w:multiLevelType w:val="hybridMultilevel"/>
    <w:tmpl w:val="4AB2EBA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06906C1"/>
    <w:multiLevelType w:val="hybridMultilevel"/>
    <w:tmpl w:val="A74CBF9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003518"/>
    <w:multiLevelType w:val="hybridMultilevel"/>
    <w:tmpl w:val="33FA8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62161F"/>
    <w:multiLevelType w:val="hybridMultilevel"/>
    <w:tmpl w:val="9F782D5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A1E037A"/>
    <w:multiLevelType w:val="multilevel"/>
    <w:tmpl w:val="304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B77A5F"/>
    <w:multiLevelType w:val="hybridMultilevel"/>
    <w:tmpl w:val="CB5634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A618D4"/>
    <w:multiLevelType w:val="hybridMultilevel"/>
    <w:tmpl w:val="71C4D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9A2AFF"/>
    <w:multiLevelType w:val="hybridMultilevel"/>
    <w:tmpl w:val="7D84A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556C9E"/>
    <w:multiLevelType w:val="multilevel"/>
    <w:tmpl w:val="8118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36876"/>
    <w:multiLevelType w:val="multilevel"/>
    <w:tmpl w:val="6E6A6798"/>
    <w:lvl w:ilvl="0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3" w15:restartNumberingAfterBreak="0">
    <w:nsid w:val="6B877B61"/>
    <w:multiLevelType w:val="hybridMultilevel"/>
    <w:tmpl w:val="F83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9B4D0B"/>
    <w:multiLevelType w:val="hybridMultilevel"/>
    <w:tmpl w:val="B0C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6A3258"/>
    <w:multiLevelType w:val="hybridMultilevel"/>
    <w:tmpl w:val="2BC8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80D63"/>
    <w:multiLevelType w:val="hybridMultilevel"/>
    <w:tmpl w:val="8B6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4240849">
    <w:abstractNumId w:val="0"/>
  </w:num>
  <w:num w:numId="2" w16cid:durableId="1845629870">
    <w:abstractNumId w:val="10"/>
  </w:num>
  <w:num w:numId="3" w16cid:durableId="1222867156">
    <w:abstractNumId w:val="7"/>
  </w:num>
  <w:num w:numId="4" w16cid:durableId="1251885400">
    <w:abstractNumId w:val="1"/>
  </w:num>
  <w:num w:numId="5" w16cid:durableId="1652755421">
    <w:abstractNumId w:val="9"/>
  </w:num>
  <w:num w:numId="6" w16cid:durableId="526020683">
    <w:abstractNumId w:val="5"/>
  </w:num>
  <w:num w:numId="7" w16cid:durableId="1461611026">
    <w:abstractNumId w:val="8"/>
  </w:num>
  <w:num w:numId="8" w16cid:durableId="350953268">
    <w:abstractNumId w:val="2"/>
  </w:num>
  <w:num w:numId="9" w16cid:durableId="165445417">
    <w:abstractNumId w:val="15"/>
  </w:num>
  <w:num w:numId="10" w16cid:durableId="1244678069">
    <w:abstractNumId w:val="3"/>
  </w:num>
  <w:num w:numId="11" w16cid:durableId="82457331">
    <w:abstractNumId w:val="6"/>
  </w:num>
  <w:num w:numId="12" w16cid:durableId="2073887859">
    <w:abstractNumId w:val="12"/>
  </w:num>
  <w:num w:numId="13" w16cid:durableId="29764430">
    <w:abstractNumId w:val="4"/>
  </w:num>
  <w:num w:numId="14" w16cid:durableId="1077895462">
    <w:abstractNumId w:val="14"/>
  </w:num>
  <w:num w:numId="15" w16cid:durableId="2134135300">
    <w:abstractNumId w:val="0"/>
  </w:num>
  <w:num w:numId="16" w16cid:durableId="1865241631">
    <w:abstractNumId w:val="10"/>
  </w:num>
  <w:num w:numId="17" w16cid:durableId="483474542">
    <w:abstractNumId w:val="13"/>
  </w:num>
  <w:num w:numId="18" w16cid:durableId="559288568">
    <w:abstractNumId w:val="16"/>
  </w:num>
  <w:num w:numId="19" w16cid:durableId="278879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FE"/>
    <w:rsid w:val="00025001"/>
    <w:rsid w:val="00054D15"/>
    <w:rsid w:val="00113E7C"/>
    <w:rsid w:val="001874AC"/>
    <w:rsid w:val="001D4712"/>
    <w:rsid w:val="0022159F"/>
    <w:rsid w:val="002F30D1"/>
    <w:rsid w:val="00310AF8"/>
    <w:rsid w:val="00366C48"/>
    <w:rsid w:val="0039023A"/>
    <w:rsid w:val="003F6470"/>
    <w:rsid w:val="004D4DB6"/>
    <w:rsid w:val="005409D3"/>
    <w:rsid w:val="005D0BF8"/>
    <w:rsid w:val="0064273C"/>
    <w:rsid w:val="006E369E"/>
    <w:rsid w:val="0077397A"/>
    <w:rsid w:val="00794099"/>
    <w:rsid w:val="007E7F4F"/>
    <w:rsid w:val="00871B47"/>
    <w:rsid w:val="009221B4"/>
    <w:rsid w:val="00A1601E"/>
    <w:rsid w:val="00A925AC"/>
    <w:rsid w:val="00AC7BA1"/>
    <w:rsid w:val="00AE0687"/>
    <w:rsid w:val="00D2633F"/>
    <w:rsid w:val="00D378F7"/>
    <w:rsid w:val="00D44355"/>
    <w:rsid w:val="00D653B2"/>
    <w:rsid w:val="00D8161D"/>
    <w:rsid w:val="00DD2F74"/>
    <w:rsid w:val="00E323FE"/>
    <w:rsid w:val="00EB608D"/>
    <w:rsid w:val="00EC5F8D"/>
    <w:rsid w:val="00F0471A"/>
    <w:rsid w:val="00FA428D"/>
    <w:rsid w:val="00FB7947"/>
    <w:rsid w:val="00FF4EEA"/>
    <w:rsid w:val="283B49D2"/>
    <w:rsid w:val="43124346"/>
    <w:rsid w:val="624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BB521"/>
  <w15:chartTrackingRefBased/>
  <w15:docId w15:val="{6DD57F49-BCD7-41F7-AC37-570A136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3E7C"/>
    <w:pPr>
      <w:spacing w:line="256" w:lineRule="auto"/>
    </w:pPr>
    <w:rPr>
      <w:lang w:val="es-MX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3F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323FE"/>
  </w:style>
  <w:style w:type="paragraph" w:styleId="Piedepgina">
    <w:name w:val="footer"/>
    <w:basedOn w:val="Normal"/>
    <w:link w:val="PiedepginaCar"/>
    <w:uiPriority w:val="99"/>
    <w:unhideWhenUsed/>
    <w:rsid w:val="00E323F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323FE"/>
  </w:style>
  <w:style w:type="character" w:styleId="Hipervnculo">
    <w:name w:val="Hyperlink"/>
    <w:basedOn w:val="Fuentedeprrafopredeter"/>
    <w:uiPriority w:val="99"/>
    <w:unhideWhenUsed/>
    <w:rsid w:val="007E7F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7F4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delista1clara-nfasis3">
    <w:name w:val="List Table 1 Light Accent 3"/>
    <w:basedOn w:val="Tablanormal"/>
    <w:uiPriority w:val="46"/>
    <w:rsid w:val="000250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D378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8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creenreader-only" w:customStyle="1">
    <w:name w:val="screenreader-only"/>
    <w:basedOn w:val="Fuentedeprrafopredeter"/>
    <w:rsid w:val="00D378F7"/>
  </w:style>
  <w:style w:type="paragraph" w:styleId="stagger" w:customStyle="1">
    <w:name w:val="stagger"/>
    <w:basedOn w:val="Normal"/>
    <w:rsid w:val="00D378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image" Target="/media/image2.png" Id="R3a79f76f2520422d" /><Relationship Type="http://schemas.openxmlformats.org/officeDocument/2006/relationships/hyperlink" Target="https://innovacioneducativa.tec.mx/es/recursos-pedagogicos/estrategias-de-aprendizaje-activo" TargetMode="External" Id="Rd6bfca218ba84e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17AD7FAC05E489ACCEBC5DDC8F3B5" ma:contentTypeVersion="8" ma:contentTypeDescription="Crear nuevo documento." ma:contentTypeScope="" ma:versionID="ba41e211cda2b276b5ac9d44eed76b55">
  <xsd:schema xmlns:xsd="http://www.w3.org/2001/XMLSchema" xmlns:xs="http://www.w3.org/2001/XMLSchema" xmlns:p="http://schemas.microsoft.com/office/2006/metadata/properties" xmlns:ns1="http://schemas.microsoft.com/sharepoint/v3" xmlns:ns2="a0f207a7-4d6f-4f26-85a7-0e4258eb02f6" xmlns:ns3="ee76955b-a3af-4967-b5aa-6c8cfa711566" targetNamespace="http://schemas.microsoft.com/office/2006/metadata/properties" ma:root="true" ma:fieldsID="1f2777d1a405d05a8920724077f73ace" ns1:_="" ns2:_="" ns3:_="">
    <xsd:import namespace="http://schemas.microsoft.com/sharepoint/v3"/>
    <xsd:import namespace="a0f207a7-4d6f-4f26-85a7-0e4258eb02f6"/>
    <xsd:import namespace="ee76955b-a3af-4967-b5aa-6c8cfa7115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5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07a7-4d6f-4f26-85a7-0e4258eb0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6955b-a3af-4967-b5aa-6c8cfa71156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1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e76955b-a3af-4967-b5aa-6c8cfa711566">UWKVQE52PP2Z-158120786-1016</_dlc_DocId>
    <_dlc_DocIdUrl xmlns="ee76955b-a3af-4967-b5aa-6c8cfa711566">
      <Url>https://tecmx.sharepoint.com/sites/TeachingHub/_layouts/15/DocIdRedir.aspx?ID=UWKVQE52PP2Z-158120786-1016</Url>
      <Description>UWKVQE52PP2Z-158120786-1016</Description>
    </_dlc_DocIdUrl>
  </documentManagement>
</p:properties>
</file>

<file path=customXml/itemProps1.xml><?xml version="1.0" encoding="utf-8"?>
<ds:datastoreItem xmlns:ds="http://schemas.openxmlformats.org/officeDocument/2006/customXml" ds:itemID="{A9D3A968-D053-4DFB-A573-4EFDBB5C7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CEF4F-CAA7-4BA0-8E9B-A791C80817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845B50-16F5-436E-8B08-996B2A80F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f207a7-4d6f-4f26-85a7-0e4258eb02f6"/>
    <ds:schemaRef ds:uri="ee76955b-a3af-4967-b5aa-6c8cfa711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28B51-A397-45DC-9DB0-E0789A8B7D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4AECAC-BC7A-4334-AB76-8C59D4DD6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76955b-a3af-4967-b5aa-6c8cfa71156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Liliana Izel González González</dc:creator>
  <keywords/>
  <dc:description/>
  <lastModifiedBy>Maria Del Carmen Uresti Esquivel</lastModifiedBy>
  <revision>5</revision>
  <dcterms:created xsi:type="dcterms:W3CDTF">2022-11-23T16:30:00.0000000Z</dcterms:created>
  <dcterms:modified xsi:type="dcterms:W3CDTF">2023-12-01T21:58:26.1681739Z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0x01010051817AD7FAC05E489ACCEBC5DDC8F3B5</vt:lpwstr>
  </property>
  <property fmtid="{D5CDD505-2E9C-101B-9397-08002B2CF9AE}" pid="3" name="_dlc_DocIdItemGuid">
    <vt:lpwstr>e198fcb1-5b9c-4eac-8b05-22ad0f98e2fe</vt:lpwstr>
  </property>
</Properties>
</file>